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891EB" w14:textId="69CD9D79" w:rsidR="00693BBB" w:rsidRPr="002B5739" w:rsidRDefault="00693BBB" w:rsidP="007A3A96">
      <w:pPr>
        <w:pStyle w:val="Title"/>
        <w:pBdr>
          <w:bottom w:val="single" w:sz="12" w:space="1" w:color="auto"/>
        </w:pBdr>
        <w:jc w:val="center"/>
        <w:rPr>
          <w:b/>
          <w:bCs/>
        </w:rPr>
      </w:pPr>
      <w:r w:rsidRPr="002B5739">
        <w:rPr>
          <w:b/>
          <w:bCs/>
        </w:rPr>
        <w:t>Privacy Policy</w:t>
      </w:r>
    </w:p>
    <w:p w14:paraId="4EE86221" w14:textId="77777777" w:rsidR="007A3A96" w:rsidRPr="007A3A96" w:rsidRDefault="007A3A96" w:rsidP="007A3A96"/>
    <w:p w14:paraId="0F94C555" w14:textId="68609F1E" w:rsidR="00693BBB" w:rsidRDefault="00693BBB" w:rsidP="007A3A96">
      <w:pPr>
        <w:jc w:val="both"/>
      </w:pPr>
      <w:r>
        <w:t xml:space="preserve">Purpose - To outline how www.retreatrural.com website collects, </w:t>
      </w:r>
      <w:r w:rsidR="007A3A96">
        <w:t>uses,</w:t>
      </w:r>
      <w:r>
        <w:t xml:space="preserve"> and shares the personal information of its visitors. This document may also be referred to as: privacy policy statement, privacy notice, privacy page, privacy clause, or, not limited to, a privacy agreement. </w:t>
      </w:r>
    </w:p>
    <w:p w14:paraId="49540DE8" w14:textId="77777777" w:rsidR="00693BBB" w:rsidRDefault="00693BBB" w:rsidP="007A3A96">
      <w:pPr>
        <w:jc w:val="both"/>
      </w:pPr>
      <w:r>
        <w:t>Our Privacy Policy purposes include, but are not limited to:</w:t>
      </w:r>
    </w:p>
    <w:p w14:paraId="7C9D1033" w14:textId="7FF38A8A" w:rsidR="00693BBB" w:rsidRDefault="00693BBB" w:rsidP="007A3A96">
      <w:pPr>
        <w:pStyle w:val="ListParagraph"/>
        <w:numPr>
          <w:ilvl w:val="0"/>
          <w:numId w:val="1"/>
        </w:numPr>
        <w:jc w:val="both"/>
      </w:pPr>
      <w:r>
        <w:t>Defining personal information</w:t>
      </w:r>
      <w:r w:rsidR="007A3A96">
        <w:t>.</w:t>
      </w:r>
    </w:p>
    <w:p w14:paraId="34F35A71" w14:textId="15AF44EA" w:rsidR="00693BBB" w:rsidRDefault="00693BBB" w:rsidP="007A3A96">
      <w:pPr>
        <w:pStyle w:val="ListParagraph"/>
        <w:numPr>
          <w:ilvl w:val="0"/>
          <w:numId w:val="1"/>
        </w:numPr>
        <w:jc w:val="both"/>
      </w:pPr>
      <w:r>
        <w:t>Collection of personal information processes</w:t>
      </w:r>
      <w:r w:rsidR="007A3A96">
        <w:t>.</w:t>
      </w:r>
    </w:p>
    <w:p w14:paraId="0B38964C" w14:textId="180868F5" w:rsidR="00693BBB" w:rsidRDefault="00693BBB" w:rsidP="007A3A96">
      <w:pPr>
        <w:pStyle w:val="ListParagraph"/>
        <w:numPr>
          <w:ilvl w:val="0"/>
          <w:numId w:val="1"/>
        </w:numPr>
        <w:jc w:val="both"/>
      </w:pPr>
      <w:r>
        <w:t>What we collect</w:t>
      </w:r>
      <w:r w:rsidR="007A3A96">
        <w:t>.</w:t>
      </w:r>
    </w:p>
    <w:p w14:paraId="06270183" w14:textId="39F21B27" w:rsidR="00693BBB" w:rsidRDefault="00693BBB" w:rsidP="007A3A96">
      <w:pPr>
        <w:pStyle w:val="ListParagraph"/>
        <w:numPr>
          <w:ilvl w:val="0"/>
          <w:numId w:val="1"/>
        </w:numPr>
        <w:jc w:val="both"/>
      </w:pPr>
      <w:r>
        <w:t xml:space="preserve">Personal information sharing and </w:t>
      </w:r>
      <w:r w:rsidR="007A3A96">
        <w:t>disclosure.</w:t>
      </w:r>
    </w:p>
    <w:p w14:paraId="41C15D8B" w14:textId="3D16BF8D" w:rsidR="00693BBB" w:rsidRDefault="00693BBB" w:rsidP="007A3A96">
      <w:pPr>
        <w:pStyle w:val="ListParagraph"/>
        <w:numPr>
          <w:ilvl w:val="0"/>
          <w:numId w:val="1"/>
        </w:numPr>
        <w:jc w:val="both"/>
      </w:pPr>
      <w:r>
        <w:t>Length of time data is stored</w:t>
      </w:r>
      <w:r w:rsidR="007A3A96">
        <w:t>.</w:t>
      </w:r>
    </w:p>
    <w:p w14:paraId="12D755E8" w14:textId="2CBF61F6" w:rsidR="00693BBB" w:rsidRDefault="00693BBB" w:rsidP="007A3A96">
      <w:pPr>
        <w:pStyle w:val="ListParagraph"/>
        <w:numPr>
          <w:ilvl w:val="0"/>
          <w:numId w:val="1"/>
        </w:numPr>
        <w:jc w:val="both"/>
      </w:pPr>
      <w:r>
        <w:t>How we protect personal information</w:t>
      </w:r>
      <w:r w:rsidR="007A3A96">
        <w:t>.</w:t>
      </w:r>
    </w:p>
    <w:p w14:paraId="7D04ACB9" w14:textId="451DD6C2" w:rsidR="00693BBB" w:rsidRDefault="00693BBB" w:rsidP="007A3A96">
      <w:pPr>
        <w:pStyle w:val="ListParagraph"/>
        <w:numPr>
          <w:ilvl w:val="0"/>
          <w:numId w:val="1"/>
        </w:numPr>
        <w:jc w:val="both"/>
      </w:pPr>
      <w:r>
        <w:t>Users’ rights to data</w:t>
      </w:r>
      <w:r w:rsidR="007A3A96">
        <w:t>.</w:t>
      </w:r>
    </w:p>
    <w:p w14:paraId="54DCA4F5" w14:textId="6AD8F4B8" w:rsidR="00693BBB" w:rsidRDefault="00693BBB" w:rsidP="007A3A96">
      <w:pPr>
        <w:pStyle w:val="ListParagraph"/>
        <w:numPr>
          <w:ilvl w:val="0"/>
          <w:numId w:val="1"/>
        </w:numPr>
        <w:jc w:val="both"/>
      </w:pPr>
      <w:r>
        <w:t>Validity and modifications of agreement Privacy Policy Templat</w:t>
      </w:r>
      <w:r w:rsidR="007A3A96">
        <w:t>e.</w:t>
      </w:r>
    </w:p>
    <w:p w14:paraId="3DB937C8" w14:textId="77777777" w:rsidR="00693BBB" w:rsidRDefault="00693BBB" w:rsidP="007A3A96">
      <w:pPr>
        <w:pStyle w:val="Heading1"/>
      </w:pPr>
      <w:r>
        <w:t>Index</w:t>
      </w:r>
    </w:p>
    <w:p w14:paraId="4E2F7471" w14:textId="77777777" w:rsidR="00FA0464" w:rsidRPr="00FA0464" w:rsidRDefault="00FA0464" w:rsidP="00FA0464"/>
    <w:p w14:paraId="7E46DA9B" w14:textId="470E7D06" w:rsidR="00693BBB" w:rsidRDefault="00693BBB" w:rsidP="00FA0464">
      <w:pPr>
        <w:pStyle w:val="ListParagraph"/>
        <w:numPr>
          <w:ilvl w:val="0"/>
          <w:numId w:val="2"/>
        </w:numPr>
        <w:jc w:val="both"/>
      </w:pPr>
      <w:r>
        <w:t>Introduction</w:t>
      </w:r>
    </w:p>
    <w:p w14:paraId="061C3E9B" w14:textId="77777777" w:rsidR="00FA0464" w:rsidRDefault="00FA0464" w:rsidP="00FA0464">
      <w:pPr>
        <w:pStyle w:val="ListParagraph"/>
        <w:numPr>
          <w:ilvl w:val="0"/>
          <w:numId w:val="2"/>
        </w:numPr>
        <w:jc w:val="both"/>
      </w:pPr>
      <w:r>
        <w:t>Name and Address of the Controller</w:t>
      </w:r>
    </w:p>
    <w:p w14:paraId="20F7758C" w14:textId="2D6CA5BE" w:rsidR="00FA0464" w:rsidRDefault="00FA0464" w:rsidP="00FA0464">
      <w:pPr>
        <w:pStyle w:val="ListParagraph"/>
        <w:numPr>
          <w:ilvl w:val="0"/>
          <w:numId w:val="2"/>
        </w:numPr>
        <w:jc w:val="both"/>
      </w:pPr>
      <w:r>
        <w:t>Data collected through the website</w:t>
      </w:r>
    </w:p>
    <w:p w14:paraId="13CF25BD" w14:textId="42C0674E" w:rsidR="00FA0464" w:rsidRDefault="00FA0464" w:rsidP="00FA0464">
      <w:pPr>
        <w:pStyle w:val="ListParagraph"/>
        <w:numPr>
          <w:ilvl w:val="0"/>
          <w:numId w:val="2"/>
        </w:numPr>
        <w:jc w:val="both"/>
      </w:pPr>
      <w:r>
        <w:t>Purposes of the processing</w:t>
      </w:r>
    </w:p>
    <w:p w14:paraId="536E4687" w14:textId="48949683" w:rsidR="00FA0464" w:rsidRDefault="00FA0464" w:rsidP="00FA0464">
      <w:pPr>
        <w:pStyle w:val="ListParagraph"/>
        <w:numPr>
          <w:ilvl w:val="0"/>
          <w:numId w:val="2"/>
        </w:numPr>
        <w:jc w:val="both"/>
      </w:pPr>
      <w:r>
        <w:t>Data storage</w:t>
      </w:r>
    </w:p>
    <w:p w14:paraId="0F3B91B9" w14:textId="77777777" w:rsidR="00FA0464" w:rsidRDefault="00FA0464" w:rsidP="00FA0464">
      <w:pPr>
        <w:pStyle w:val="ListParagraph"/>
        <w:numPr>
          <w:ilvl w:val="0"/>
          <w:numId w:val="2"/>
        </w:numPr>
        <w:jc w:val="both"/>
      </w:pPr>
      <w:r>
        <w:t>Legal basis for the processing</w:t>
      </w:r>
    </w:p>
    <w:p w14:paraId="681881E1" w14:textId="3829B47F" w:rsidR="00FA0464" w:rsidRDefault="00FA0464" w:rsidP="00FA0464">
      <w:pPr>
        <w:pStyle w:val="ListParagraph"/>
        <w:numPr>
          <w:ilvl w:val="0"/>
          <w:numId w:val="2"/>
        </w:numPr>
        <w:jc w:val="both"/>
      </w:pPr>
      <w:r>
        <w:t>Data disclosure</w:t>
      </w:r>
    </w:p>
    <w:p w14:paraId="22B13F21" w14:textId="5E3FB84D" w:rsidR="00FA0464" w:rsidRDefault="00FA0464" w:rsidP="00FA0464">
      <w:pPr>
        <w:pStyle w:val="ListParagraph"/>
        <w:numPr>
          <w:ilvl w:val="0"/>
          <w:numId w:val="2"/>
        </w:numPr>
        <w:jc w:val="both"/>
      </w:pPr>
      <w:r>
        <w:t>Rights of the Data Subject</w:t>
      </w:r>
    </w:p>
    <w:p w14:paraId="653A64FD" w14:textId="00B2F02E" w:rsidR="00FA0464" w:rsidRDefault="00FA0464" w:rsidP="00FA0464">
      <w:pPr>
        <w:pStyle w:val="ListParagraph"/>
        <w:numPr>
          <w:ilvl w:val="0"/>
          <w:numId w:val="2"/>
        </w:numPr>
        <w:jc w:val="both"/>
      </w:pPr>
      <w:r>
        <w:t>Security</w:t>
      </w:r>
    </w:p>
    <w:p w14:paraId="0EE9E836" w14:textId="1E4D3EF6" w:rsidR="00FA0464" w:rsidRDefault="00FA0464" w:rsidP="00FA0464">
      <w:pPr>
        <w:pStyle w:val="ListParagraph"/>
        <w:numPr>
          <w:ilvl w:val="0"/>
          <w:numId w:val="2"/>
        </w:numPr>
        <w:jc w:val="both"/>
      </w:pPr>
      <w:r>
        <w:t>Links</w:t>
      </w:r>
    </w:p>
    <w:p w14:paraId="5F6637A5" w14:textId="6F718D94" w:rsidR="00FA0464" w:rsidRDefault="00FA0464" w:rsidP="00FA0464">
      <w:pPr>
        <w:pStyle w:val="ListParagraph"/>
        <w:numPr>
          <w:ilvl w:val="0"/>
          <w:numId w:val="2"/>
        </w:numPr>
        <w:jc w:val="both"/>
      </w:pPr>
      <w:r>
        <w:t>Cookies</w:t>
      </w:r>
    </w:p>
    <w:p w14:paraId="21E4E24A" w14:textId="057FBEBB" w:rsidR="007A3A96" w:rsidRDefault="00FA0464" w:rsidP="007A3A96">
      <w:pPr>
        <w:pStyle w:val="ListParagraph"/>
        <w:numPr>
          <w:ilvl w:val="0"/>
          <w:numId w:val="2"/>
        </w:numPr>
        <w:jc w:val="both"/>
      </w:pPr>
      <w:r>
        <w:t>Validity and modifications</w:t>
      </w:r>
    </w:p>
    <w:p w14:paraId="7698C822" w14:textId="77777777" w:rsidR="00FA0464" w:rsidRDefault="00FA0464" w:rsidP="00FA0464">
      <w:pPr>
        <w:pStyle w:val="ListParagraph"/>
        <w:jc w:val="both"/>
      </w:pPr>
    </w:p>
    <w:p w14:paraId="415766A1" w14:textId="77777777" w:rsidR="00693BBB" w:rsidRDefault="00693BBB" w:rsidP="007A3A96">
      <w:pPr>
        <w:pStyle w:val="Heading2"/>
      </w:pPr>
      <w:r>
        <w:t>1. Introduction</w:t>
      </w:r>
    </w:p>
    <w:p w14:paraId="2CF339C5" w14:textId="77777777" w:rsidR="007A3A96" w:rsidRPr="007A3A96" w:rsidRDefault="007A3A96" w:rsidP="007A3A96"/>
    <w:p w14:paraId="45DA4467" w14:textId="24FB8836" w:rsidR="00693BBB" w:rsidRDefault="00693BBB" w:rsidP="007A3A96">
      <w:pPr>
        <w:jc w:val="both"/>
      </w:pPr>
      <w:r>
        <w:t>This privacy policy explains how www.retreatrural.com uses and protects any information provided through www.retreatrural.com (hereinafter also referred to as the “website”). www.retreatrural.com is serious about protecting the privacy of our users. Therefore, www.retreatrural.com applies the EU regulations to ensure that their privacy is protected. Should www.retreatrural.com ask you (the user) to provide certain information by which you can be identified when using this website, be assured that it will only be used in accordance with this privacy statement. Please, read the following carefully to understand our views and practices regarding personal data and how we process it.</w:t>
      </w:r>
    </w:p>
    <w:p w14:paraId="77274A06" w14:textId="77777777" w:rsidR="007A3A96" w:rsidRDefault="007A3A96" w:rsidP="007A3A96">
      <w:pPr>
        <w:jc w:val="both"/>
      </w:pPr>
    </w:p>
    <w:p w14:paraId="53DDC7D3" w14:textId="77777777" w:rsidR="00CD40F8" w:rsidRDefault="00CD40F8" w:rsidP="007A3A96">
      <w:pPr>
        <w:pStyle w:val="Heading2"/>
      </w:pPr>
      <w:r>
        <w:t>2. Name and Address of the Controller</w:t>
      </w:r>
    </w:p>
    <w:p w14:paraId="4F3312C4" w14:textId="77777777" w:rsidR="007A3A96" w:rsidRPr="007A3A96" w:rsidRDefault="007A3A96" w:rsidP="007A3A96"/>
    <w:p w14:paraId="60A5552F" w14:textId="224BD41A" w:rsidR="00CD40F8" w:rsidRDefault="00CD40F8" w:rsidP="007A3A96">
      <w:pPr>
        <w:jc w:val="both"/>
      </w:pPr>
      <w:r>
        <w:t>The Data Controller is:</w:t>
      </w:r>
    </w:p>
    <w:p w14:paraId="5214A78F" w14:textId="6C2F409A" w:rsidR="00CD40F8" w:rsidRDefault="00CD40F8" w:rsidP="007A3A96">
      <w:pPr>
        <w:jc w:val="both"/>
      </w:pPr>
      <w:r>
        <w:t>SARL Retreatrural (signatory Beris LAMB, Cheryl LAMB, David JONES, Sarah JONES)</w:t>
      </w:r>
    </w:p>
    <w:p w14:paraId="6BCE3D5E" w14:textId="104C4FC7" w:rsidR="00CD40F8" w:rsidRDefault="00CD40F8" w:rsidP="007A3A96">
      <w:pPr>
        <w:jc w:val="both"/>
      </w:pPr>
      <w:r>
        <w:lastRenderedPageBreak/>
        <w:t>Registered at: Le Bouyssou, Loupiac, Causse et Diege, 12700 Aveyron, FRANCE</w:t>
      </w:r>
    </w:p>
    <w:p w14:paraId="5A9D4D00" w14:textId="1DFF9141" w:rsidR="00CD40F8" w:rsidRDefault="00CD40F8" w:rsidP="007A3A96">
      <w:pPr>
        <w:jc w:val="both"/>
      </w:pPr>
      <w:r>
        <w:t>Telephone: +33 565 43 05 86</w:t>
      </w:r>
    </w:p>
    <w:p w14:paraId="70741C83" w14:textId="667B6A90" w:rsidR="00CD40F8" w:rsidRDefault="00CD40F8" w:rsidP="007A3A96">
      <w:pPr>
        <w:jc w:val="both"/>
      </w:pPr>
      <w:r>
        <w:t>SIREN 520 180 530 000 13 APE 5520Z</w:t>
      </w:r>
    </w:p>
    <w:p w14:paraId="6107A0BA" w14:textId="77777777" w:rsidR="007A3A96" w:rsidRDefault="007A3A96" w:rsidP="007A3A96">
      <w:pPr>
        <w:jc w:val="both"/>
      </w:pPr>
    </w:p>
    <w:p w14:paraId="542A40D2" w14:textId="39C6B8F5" w:rsidR="002A5E94" w:rsidRDefault="002A5E94" w:rsidP="007A3A96">
      <w:pPr>
        <w:pStyle w:val="Heading2"/>
      </w:pPr>
      <w:r>
        <w:t xml:space="preserve">3. Data collected through the website </w:t>
      </w:r>
      <w:hyperlink r:id="rId8" w:history="1">
        <w:r w:rsidR="007A3A96" w:rsidRPr="00AE4669">
          <w:rPr>
            <w:rStyle w:val="Hyperlink"/>
          </w:rPr>
          <w:t>www.retreatrural.com</w:t>
        </w:r>
      </w:hyperlink>
    </w:p>
    <w:p w14:paraId="55C2E3EE" w14:textId="77777777" w:rsidR="007A3A96" w:rsidRPr="007A3A96" w:rsidRDefault="007A3A96" w:rsidP="007A3A96"/>
    <w:p w14:paraId="243EBDD3" w14:textId="77777777" w:rsidR="008435F5" w:rsidRDefault="008435F5" w:rsidP="007A3A96">
      <w:pPr>
        <w:jc w:val="both"/>
      </w:pPr>
      <w:r>
        <w:t>The website</w:t>
      </w:r>
      <w:r w:rsidR="002A5E94">
        <w:t xml:space="preserve"> may collect personal information from users under the provisions of this privacy policy, which can be define</w:t>
      </w:r>
      <w:r>
        <w:t>d</w:t>
      </w:r>
      <w:r w:rsidR="002A5E94">
        <w:t xml:space="preserve"> as information that identifies you or can be combined with other data to identify you. </w:t>
      </w:r>
      <w:r>
        <w:t xml:space="preserve">www.retreatrural.com </w:t>
      </w:r>
      <w:r w:rsidR="002A5E94">
        <w:t>may process the following data:</w:t>
      </w:r>
    </w:p>
    <w:p w14:paraId="4BF4E323" w14:textId="393B188C" w:rsidR="007A4885" w:rsidRDefault="002A5E94" w:rsidP="007A3A96">
      <w:pPr>
        <w:jc w:val="both"/>
      </w:pPr>
      <w:r>
        <w:t xml:space="preserve">a) Users may give us information about themselves by filling in forms on </w:t>
      </w:r>
      <w:r w:rsidR="008435F5">
        <w:t xml:space="preserve">www.retreatrural.com </w:t>
      </w:r>
      <w:r>
        <w:t>or by corresponding with us by phone, e-mail address or otherwise. This information includes but is not limited to name, email address, postal address, billing address</w:t>
      </w:r>
      <w:r w:rsidR="007A4885">
        <w:t xml:space="preserve"> and</w:t>
      </w:r>
      <w:r>
        <w:t xml:space="preserve"> telephone number</w:t>
      </w:r>
      <w:r w:rsidR="004F6A43">
        <w:t>.</w:t>
      </w:r>
    </w:p>
    <w:p w14:paraId="6B32F2C8" w14:textId="77777777" w:rsidR="004F6A43" w:rsidRDefault="002A5E94" w:rsidP="007A3A96">
      <w:pPr>
        <w:jc w:val="both"/>
      </w:pPr>
      <w:r>
        <w:t xml:space="preserve">b) Upon each of the User’s visits to </w:t>
      </w:r>
      <w:r w:rsidR="007A4885">
        <w:t>www.retreatrural.com</w:t>
      </w:r>
      <w:r>
        <w:t>, we may automatically collect technical information, including the Internet Protocol (IP) address used to connect users’ computers to the Internet, your login information, browser type and version, time zone setting, browser plug-in types and versions, operating system and platform</w:t>
      </w:r>
      <w:r w:rsidR="004F6A43">
        <w:t>.</w:t>
      </w:r>
    </w:p>
    <w:p w14:paraId="61AC7894" w14:textId="77777777" w:rsidR="0049567A" w:rsidRDefault="002A5E94" w:rsidP="007A3A96">
      <w:pPr>
        <w:jc w:val="both"/>
      </w:pPr>
      <w:r>
        <w:t xml:space="preserve">d) </w:t>
      </w:r>
      <w:r w:rsidR="004F6A43">
        <w:t xml:space="preserve">www.retreatrural.com </w:t>
      </w:r>
      <w:r>
        <w:t>may also collect information about users’ visit</w:t>
      </w:r>
      <w:r w:rsidR="004F6A43">
        <w:t xml:space="preserve"> to</w:t>
      </w:r>
      <w:r>
        <w:t xml:space="preserve"> </w:t>
      </w:r>
      <w:r w:rsidR="004F6A43">
        <w:t>www.retreatrural.com</w:t>
      </w:r>
      <w:r>
        <w:t xml:space="preserve">, including </w:t>
      </w:r>
      <w:r w:rsidR="00BF18E3">
        <w:t>but not limited to</w:t>
      </w:r>
      <w:r w:rsidR="00F4739D">
        <w:t xml:space="preserve"> </w:t>
      </w:r>
      <w:r>
        <w:t>the full Uniform Resource Locators (URL) clickstream to, through and from our site</w:t>
      </w:r>
      <w:r w:rsidR="0049567A">
        <w:t>.</w:t>
      </w:r>
    </w:p>
    <w:p w14:paraId="618B7B5F" w14:textId="29EB1943" w:rsidR="0049567A" w:rsidRDefault="0049567A" w:rsidP="007A3A96">
      <w:pPr>
        <w:jc w:val="both"/>
      </w:pPr>
      <w:r>
        <w:t>e</w:t>
      </w:r>
      <w:r w:rsidR="00C44D8D">
        <w:t xml:space="preserve">) </w:t>
      </w:r>
      <w:r>
        <w:t>www.retreatrural.com</w:t>
      </w:r>
      <w:r w:rsidR="00C44D8D">
        <w:t xml:space="preserve"> does not collect payment card details of our users. In order to pay for the fees related to our Services we</w:t>
      </w:r>
      <w:r w:rsidR="00EB216C">
        <w:t xml:space="preserve"> accept electronic bank to bank transfer if paying for the services directly to us or we</w:t>
      </w:r>
      <w:r w:rsidR="00C44D8D">
        <w:t xml:space="preserve"> use third party payment processors that will collect and process the payment card details of our users</w:t>
      </w:r>
      <w:r w:rsidR="007E68DA">
        <w:t>.</w:t>
      </w:r>
    </w:p>
    <w:p w14:paraId="27B4122C" w14:textId="25E09356" w:rsidR="00CD40F8" w:rsidRDefault="00C44D8D" w:rsidP="007A3A96">
      <w:pPr>
        <w:jc w:val="both"/>
      </w:pPr>
      <w:r>
        <w:t>f</w:t>
      </w:r>
      <w:r w:rsidRPr="00730082">
        <w:rPr>
          <w:b/>
          <w:bCs/>
        </w:rPr>
        <w:t xml:space="preserve">) </w:t>
      </w:r>
      <w:hyperlink r:id="rId9" w:history="1">
        <w:r w:rsidR="0049567A" w:rsidRPr="00730082">
          <w:rPr>
            <w:rStyle w:val="Hyperlink"/>
            <w:b/>
            <w:bCs/>
          </w:rPr>
          <w:t>www.retreatrural.com</w:t>
        </w:r>
      </w:hyperlink>
      <w:r w:rsidR="0049567A">
        <w:t xml:space="preserve"> may </w:t>
      </w:r>
      <w:r>
        <w:t>also</w:t>
      </w:r>
      <w:r w:rsidR="0049567A">
        <w:t xml:space="preserve"> be</w:t>
      </w:r>
      <w:r>
        <w:t xml:space="preserve"> working with third parties (including, for example, </w:t>
      </w:r>
      <w:r w:rsidR="009D5D48">
        <w:t>t</w:t>
      </w:r>
      <w:r>
        <w:t>echnical, advertising networks, analytics providers) and may receive information about you from them.</w:t>
      </w:r>
    </w:p>
    <w:p w14:paraId="3B8BD347" w14:textId="77777777" w:rsidR="007A3A96" w:rsidRDefault="007A3A96" w:rsidP="007A3A96">
      <w:pPr>
        <w:jc w:val="both"/>
      </w:pPr>
    </w:p>
    <w:p w14:paraId="58302EBE" w14:textId="77777777" w:rsidR="00730082" w:rsidRDefault="00730082" w:rsidP="007A3A96">
      <w:pPr>
        <w:pStyle w:val="Heading2"/>
      </w:pPr>
      <w:r>
        <w:t>4. Purposes of the processing</w:t>
      </w:r>
    </w:p>
    <w:p w14:paraId="45E0DCAD" w14:textId="77777777" w:rsidR="007A3A96" w:rsidRPr="007A3A96" w:rsidRDefault="007A3A96" w:rsidP="007A3A96"/>
    <w:p w14:paraId="2BFB1C0A" w14:textId="77777777" w:rsidR="00730082" w:rsidRDefault="00730082" w:rsidP="007A3A96">
      <w:pPr>
        <w:jc w:val="both"/>
      </w:pPr>
      <w:r>
        <w:t>The purposes for which the personal data are processed are the following:</w:t>
      </w:r>
    </w:p>
    <w:p w14:paraId="1043775D" w14:textId="086D4346" w:rsidR="004333F4" w:rsidRDefault="00730082" w:rsidP="007A3A96">
      <w:pPr>
        <w:jc w:val="both"/>
      </w:pPr>
      <w:r>
        <w:t xml:space="preserve">– Providing users with the </w:t>
      </w:r>
      <w:hyperlink r:id="rId10" w:history="1">
        <w:r w:rsidRPr="00730082">
          <w:rPr>
            <w:rStyle w:val="Hyperlink"/>
            <w:b/>
            <w:bCs/>
          </w:rPr>
          <w:t>www.retreatrural.com</w:t>
        </w:r>
      </w:hyperlink>
      <w:r>
        <w:rPr>
          <w:b/>
          <w:bCs/>
        </w:rPr>
        <w:t xml:space="preserve"> </w:t>
      </w:r>
      <w:r>
        <w:t>Services</w:t>
      </w:r>
      <w:r w:rsidR="004333F4">
        <w:t>.</w:t>
      </w:r>
    </w:p>
    <w:p w14:paraId="464D908D" w14:textId="3B1581A4" w:rsidR="004333F4" w:rsidRDefault="00730082" w:rsidP="007A3A96">
      <w:pPr>
        <w:jc w:val="both"/>
      </w:pPr>
      <w:r>
        <w:t>– Support and assist users in using the Services</w:t>
      </w:r>
      <w:r w:rsidR="004333F4">
        <w:t>.</w:t>
      </w:r>
    </w:p>
    <w:p w14:paraId="2689FD26" w14:textId="77777777" w:rsidR="004333F4" w:rsidRDefault="00730082" w:rsidP="007A3A96">
      <w:pPr>
        <w:jc w:val="both"/>
      </w:pPr>
      <w:r>
        <w:t>– Notify users about changes to our Services.</w:t>
      </w:r>
    </w:p>
    <w:p w14:paraId="4EAA7C38" w14:textId="77777777" w:rsidR="004333F4" w:rsidRDefault="00730082" w:rsidP="007A3A96">
      <w:pPr>
        <w:jc w:val="both"/>
      </w:pPr>
      <w:r>
        <w:t>– Providing users with the information requested through the webforms</w:t>
      </w:r>
      <w:r w:rsidR="004333F4">
        <w:t>.</w:t>
      </w:r>
    </w:p>
    <w:p w14:paraId="3F833DFC" w14:textId="77777777" w:rsidR="00337A48" w:rsidRDefault="00730082" w:rsidP="007A3A96">
      <w:pPr>
        <w:jc w:val="both"/>
      </w:pPr>
      <w:r>
        <w:t>– Providing users with information about other services we offer that are similar to those that users have already purchased or enquired about. We inform that in each commercial communication users receive, we will provide users with t</w:t>
      </w:r>
      <w:r w:rsidR="00337A48">
        <w:t>h</w:t>
      </w:r>
      <w:r>
        <w:t>e appropriate information to exercise their right of objection in case they wish to object to the sending of commercial communications. The acceptance to send commercial information is always revocable, without retroactive effects.</w:t>
      </w:r>
    </w:p>
    <w:p w14:paraId="039BF2A2" w14:textId="77777777" w:rsidR="00337A48" w:rsidRDefault="00730082" w:rsidP="007A3A96">
      <w:pPr>
        <w:jc w:val="both"/>
      </w:pPr>
      <w:r>
        <w:t>– Understanding and optimi</w:t>
      </w:r>
      <w:r w:rsidR="00337A48">
        <w:t>s</w:t>
      </w:r>
      <w:r>
        <w:t>ing how Services are used, and improve the Services including by ensuring content is presented in the most effective manner for users and their computers</w:t>
      </w:r>
    </w:p>
    <w:p w14:paraId="488C4005" w14:textId="10B7EF1F" w:rsidR="00730082" w:rsidRDefault="00730082" w:rsidP="007A3A96">
      <w:pPr>
        <w:jc w:val="both"/>
      </w:pPr>
      <w:r>
        <w:t>– Measuring or understanding the effectiveness of advertising we serve to users and others, and to deliver relevant advertising to users</w:t>
      </w:r>
      <w:r w:rsidR="00337A48">
        <w:t>.</w:t>
      </w:r>
    </w:p>
    <w:p w14:paraId="40106715" w14:textId="53E4E705" w:rsidR="00337A48" w:rsidRDefault="00E855ED" w:rsidP="007A3A96">
      <w:pPr>
        <w:jc w:val="both"/>
      </w:pPr>
      <w:r>
        <w:lastRenderedPageBreak/>
        <w:t>www.retreatrural.com will not use users’ personal data for profiling purposes and will not take any automated decision based on it.</w:t>
      </w:r>
    </w:p>
    <w:p w14:paraId="2B7282CC" w14:textId="77777777" w:rsidR="007A3A96" w:rsidRDefault="007A3A96" w:rsidP="007A3A96">
      <w:pPr>
        <w:jc w:val="both"/>
      </w:pPr>
    </w:p>
    <w:p w14:paraId="4D8B43F7" w14:textId="77777777" w:rsidR="00B64708" w:rsidRDefault="00B64708" w:rsidP="007A3A96">
      <w:pPr>
        <w:pStyle w:val="Heading2"/>
      </w:pPr>
      <w:r>
        <w:t>5. Data Storage</w:t>
      </w:r>
    </w:p>
    <w:p w14:paraId="0EFACC79" w14:textId="77777777" w:rsidR="007A3A96" w:rsidRPr="007A3A96" w:rsidRDefault="007A3A96" w:rsidP="007A3A96"/>
    <w:p w14:paraId="42DF651D" w14:textId="77777777" w:rsidR="008304B7" w:rsidRDefault="00B64708" w:rsidP="007A3A96">
      <w:pPr>
        <w:jc w:val="both"/>
      </w:pPr>
      <w:r>
        <w:t>The data shall only be stored for the time strictly required for each purpose of the processing and shall promptly be deleted straight afterwards, without prejudice to the legal storage obligations provided for by the law. According to that:</w:t>
      </w:r>
    </w:p>
    <w:p w14:paraId="0940F070" w14:textId="77777777" w:rsidR="00086497" w:rsidRDefault="00B64708" w:rsidP="007A3A96">
      <w:pPr>
        <w:jc w:val="both"/>
      </w:pPr>
      <w:r>
        <w:t>–</w:t>
      </w:r>
      <w:r w:rsidR="008304B7">
        <w:t xml:space="preserve"> </w:t>
      </w:r>
      <w:r>
        <w:t>the personal data will be kept as long as the contractual relationship between the parties is maintained and, in any case, until legal liabilities are extinguished definitively (by expiry of the statute-of-limitations period).</w:t>
      </w:r>
    </w:p>
    <w:p w14:paraId="56C69F8D" w14:textId="2110F84D" w:rsidR="00B64708" w:rsidRDefault="00B64708" w:rsidP="007A3A96">
      <w:pPr>
        <w:jc w:val="both"/>
      </w:pPr>
      <w:r>
        <w:t>– In all other cases, the personal data provided will be kept as long as the data deletion is not requested by the user. Likewise, data will be kept according to the legal time</w:t>
      </w:r>
      <w:r w:rsidR="00086497">
        <w:t xml:space="preserve"> </w:t>
      </w:r>
      <w:r>
        <w:t>frame set forth in legal, fiscal and accounting matters, taking as reference the date of the request for data deletion.</w:t>
      </w:r>
    </w:p>
    <w:p w14:paraId="5B61B0DB" w14:textId="77777777" w:rsidR="00CD40F8" w:rsidRDefault="00CD40F8" w:rsidP="007A3A96">
      <w:pPr>
        <w:jc w:val="both"/>
      </w:pPr>
    </w:p>
    <w:p w14:paraId="303E07EC" w14:textId="77777777" w:rsidR="00633538" w:rsidRDefault="00633538" w:rsidP="007A3A96">
      <w:pPr>
        <w:pStyle w:val="Heading2"/>
      </w:pPr>
      <w:r>
        <w:t>6. Legal basis for the processing</w:t>
      </w:r>
    </w:p>
    <w:p w14:paraId="6C87C1D4" w14:textId="77777777" w:rsidR="007A3A96" w:rsidRPr="007A3A96" w:rsidRDefault="007A3A96" w:rsidP="007A3A96"/>
    <w:p w14:paraId="1864FBF0" w14:textId="77777777" w:rsidR="00633538" w:rsidRDefault="00633538" w:rsidP="007A3A96">
      <w:pPr>
        <w:jc w:val="both"/>
      </w:pPr>
      <w:r>
        <w:t>The legal bases for the processing are the following:</w:t>
      </w:r>
    </w:p>
    <w:p w14:paraId="6CC30575" w14:textId="77777777" w:rsidR="008C0E7D" w:rsidRDefault="00633538" w:rsidP="007A3A96">
      <w:pPr>
        <w:jc w:val="both"/>
      </w:pPr>
      <w:r>
        <w:t>– In case users purchase www.retreatrural.com Services, the legal basis for the processing is the performance of the contract entered into by the parties.</w:t>
      </w:r>
    </w:p>
    <w:p w14:paraId="158527E4" w14:textId="5B475E52" w:rsidR="00693BBB" w:rsidRDefault="00633538" w:rsidP="007A3A96">
      <w:pPr>
        <w:jc w:val="both"/>
      </w:pPr>
      <w:r>
        <w:t>– In all other cases, the legal basis for the processing is the consent provided by the use</w:t>
      </w:r>
      <w:r w:rsidR="008C0E7D">
        <w:t>r.</w:t>
      </w:r>
    </w:p>
    <w:p w14:paraId="32920352" w14:textId="77777777" w:rsidR="007A3A96" w:rsidRDefault="007A3A96" w:rsidP="007A3A96">
      <w:pPr>
        <w:jc w:val="both"/>
      </w:pPr>
    </w:p>
    <w:p w14:paraId="0F2D6807" w14:textId="77777777" w:rsidR="00E160B2" w:rsidRDefault="00E160B2" w:rsidP="007A3A96">
      <w:pPr>
        <w:pStyle w:val="Heading2"/>
      </w:pPr>
      <w:r>
        <w:t>7. Data disclosure</w:t>
      </w:r>
    </w:p>
    <w:p w14:paraId="1F98ACC9" w14:textId="77777777" w:rsidR="007A3A96" w:rsidRPr="007A3A96" w:rsidRDefault="007A3A96" w:rsidP="007A3A96"/>
    <w:p w14:paraId="1BBADC5A" w14:textId="0925F643" w:rsidR="00E160B2" w:rsidRDefault="00E160B2" w:rsidP="007A3A96">
      <w:pPr>
        <w:jc w:val="both"/>
      </w:pPr>
      <w:r>
        <w:t>Users’ personal data may be disclosed to third parties which are companies that provide services to www.retreatrural.com. These third parties are:</w:t>
      </w:r>
    </w:p>
    <w:p w14:paraId="6C0F7D18" w14:textId="77777777" w:rsidR="00CE200F" w:rsidRDefault="00E160B2" w:rsidP="007A3A96">
      <w:pPr>
        <w:jc w:val="both"/>
      </w:pPr>
      <w:r>
        <w:t>– Other service providers</w:t>
      </w:r>
      <w:r w:rsidR="00CE200F">
        <w:t xml:space="preserve"> such as marketing partners</w:t>
      </w:r>
    </w:p>
    <w:p w14:paraId="7A41C391" w14:textId="77777777" w:rsidR="00F44DCB" w:rsidRDefault="00E160B2" w:rsidP="007A3A96">
      <w:pPr>
        <w:jc w:val="both"/>
      </w:pPr>
      <w:r>
        <w:t xml:space="preserve">– Analytics providers that assist </w:t>
      </w:r>
      <w:r w:rsidR="00CE200F">
        <w:t>www.retreatrural.com</w:t>
      </w:r>
      <w:r>
        <w:t xml:space="preserve"> in the improvement and optimization of </w:t>
      </w:r>
      <w:r w:rsidR="00F44DCB">
        <w:t>the Website</w:t>
      </w:r>
      <w:r>
        <w:t xml:space="preserve"> and the Services</w:t>
      </w:r>
    </w:p>
    <w:p w14:paraId="0F650F92" w14:textId="77777777" w:rsidR="004263AD" w:rsidRDefault="004263AD" w:rsidP="007A3A96">
      <w:pPr>
        <w:jc w:val="both"/>
      </w:pPr>
      <w:r>
        <w:t>www.retreatrural.com</w:t>
      </w:r>
      <w:r w:rsidR="00E160B2">
        <w:t xml:space="preserve"> will take all reasonable steps necessary to ensure that users’ data are treated securely.</w:t>
      </w:r>
    </w:p>
    <w:p w14:paraId="2DECDFE2" w14:textId="6AF7A686" w:rsidR="008C0E7D" w:rsidRDefault="004263AD" w:rsidP="007A3A96">
      <w:pPr>
        <w:jc w:val="both"/>
      </w:pPr>
      <w:r>
        <w:t xml:space="preserve">www.retreatrural.com </w:t>
      </w:r>
      <w:r w:rsidR="00E160B2">
        <w:t>also may disclose personal data of our users as required by law, or when we believe in good faith that disclosure is necessary to protect our rights, protect the safety of our users or the safety of others, investigate fraud, or respond to a government request.</w:t>
      </w:r>
    </w:p>
    <w:p w14:paraId="1C6D82DD" w14:textId="77777777" w:rsidR="007A3A96" w:rsidRDefault="007A3A96" w:rsidP="007A3A96">
      <w:pPr>
        <w:jc w:val="both"/>
      </w:pPr>
    </w:p>
    <w:p w14:paraId="03563CA3" w14:textId="77777777" w:rsidR="00D42DD7" w:rsidRDefault="00D42DD7" w:rsidP="007A3A96">
      <w:pPr>
        <w:pStyle w:val="Heading2"/>
      </w:pPr>
      <w:r>
        <w:t xml:space="preserve">8. Rights of the Data Subject </w:t>
      </w:r>
    </w:p>
    <w:p w14:paraId="55A79010" w14:textId="77777777" w:rsidR="007A3A96" w:rsidRPr="007A3A96" w:rsidRDefault="007A3A96" w:rsidP="007A3A96"/>
    <w:p w14:paraId="764B27B0" w14:textId="77777777" w:rsidR="00576F0B" w:rsidRDefault="00D42DD7" w:rsidP="007A3A96">
      <w:pPr>
        <w:jc w:val="both"/>
      </w:pPr>
      <w:r>
        <w:t xml:space="preserve">Each user (data subject) has the rights regarding its personal data in accordance with </w:t>
      </w:r>
      <w:r w:rsidR="003655E1">
        <w:t>EU and UK law</w:t>
      </w:r>
      <w:r w:rsidR="00576F0B">
        <w:t xml:space="preserve"> and regulations.</w:t>
      </w:r>
    </w:p>
    <w:p w14:paraId="489E2779" w14:textId="193D756E" w:rsidR="00576F0B" w:rsidRDefault="00576F0B" w:rsidP="007A3A96">
      <w:pPr>
        <w:jc w:val="both"/>
      </w:pPr>
      <w:r>
        <w:t xml:space="preserve">If the data subject wishes to exercise any of the aforementioned rights, he or she may at any time directly contact </w:t>
      </w:r>
      <w:hyperlink r:id="rId11" w:history="1">
        <w:r w:rsidR="00067CD7" w:rsidRPr="004E52A2">
          <w:rPr>
            <w:rStyle w:val="Hyperlink"/>
          </w:rPr>
          <w:t>www.retreatrural.com</w:t>
        </w:r>
      </w:hyperlink>
      <w:r w:rsidR="00067CD7">
        <w:t xml:space="preserve"> </w:t>
      </w:r>
      <w:r>
        <w:t>by sending the appropriated request at the following addresses:</w:t>
      </w:r>
    </w:p>
    <w:p w14:paraId="07E00FD2" w14:textId="718D5A28" w:rsidR="004263AD" w:rsidRPr="00E12BA6" w:rsidRDefault="002B5739" w:rsidP="007A3A96">
      <w:pPr>
        <w:jc w:val="both"/>
        <w:rPr>
          <w:lang w:val="fr-FR"/>
        </w:rPr>
      </w:pPr>
      <w:hyperlink r:id="rId12" w:history="1">
        <w:r w:rsidR="00067CD7" w:rsidRPr="00E12BA6">
          <w:rPr>
            <w:rStyle w:val="Hyperlink"/>
            <w:lang w:val="fr-FR"/>
          </w:rPr>
          <w:t>info@retreatrural.com</w:t>
        </w:r>
      </w:hyperlink>
    </w:p>
    <w:p w14:paraId="4EBE86F1" w14:textId="23E151C0" w:rsidR="00C832C8" w:rsidRPr="00C832C8" w:rsidRDefault="00C832C8" w:rsidP="007A3A96">
      <w:pPr>
        <w:jc w:val="both"/>
        <w:rPr>
          <w:lang w:val="fr-FR"/>
        </w:rPr>
      </w:pPr>
      <w:r w:rsidRPr="00C832C8">
        <w:rPr>
          <w:lang w:val="fr-FR"/>
        </w:rPr>
        <w:lastRenderedPageBreak/>
        <w:t>SARL Retreatrural Le Bouyssou</w:t>
      </w:r>
    </w:p>
    <w:p w14:paraId="7BE6BAA4" w14:textId="5A96517D" w:rsidR="00C832C8" w:rsidRPr="00C832C8" w:rsidRDefault="00C832C8" w:rsidP="007A3A96">
      <w:pPr>
        <w:jc w:val="both"/>
        <w:rPr>
          <w:lang w:val="fr-FR"/>
        </w:rPr>
      </w:pPr>
      <w:r w:rsidRPr="00C832C8">
        <w:rPr>
          <w:lang w:val="fr-FR"/>
        </w:rPr>
        <w:t>Loupiac,</w:t>
      </w:r>
    </w:p>
    <w:p w14:paraId="31BEDD8C" w14:textId="5D18C49B" w:rsidR="00C832C8" w:rsidRPr="00E12BA6" w:rsidRDefault="00C832C8" w:rsidP="007A3A96">
      <w:pPr>
        <w:jc w:val="both"/>
        <w:rPr>
          <w:lang w:val="fr-FR"/>
        </w:rPr>
      </w:pPr>
      <w:r w:rsidRPr="00E12BA6">
        <w:rPr>
          <w:lang w:val="fr-FR"/>
        </w:rPr>
        <w:t xml:space="preserve">Causse et </w:t>
      </w:r>
      <w:proofErr w:type="spellStart"/>
      <w:r w:rsidRPr="00E12BA6">
        <w:rPr>
          <w:lang w:val="fr-FR"/>
        </w:rPr>
        <w:t>Diege</w:t>
      </w:r>
      <w:proofErr w:type="spellEnd"/>
    </w:p>
    <w:p w14:paraId="719907F7" w14:textId="4591C7D6" w:rsidR="00C832C8" w:rsidRPr="00E12BA6" w:rsidRDefault="00C832C8" w:rsidP="007A3A96">
      <w:pPr>
        <w:jc w:val="both"/>
        <w:rPr>
          <w:lang w:val="fr-FR"/>
        </w:rPr>
      </w:pPr>
      <w:r w:rsidRPr="00E12BA6">
        <w:rPr>
          <w:lang w:val="fr-FR"/>
        </w:rPr>
        <w:t>12700 Aveyron</w:t>
      </w:r>
    </w:p>
    <w:p w14:paraId="5D214A86" w14:textId="493F425E" w:rsidR="00C832C8" w:rsidRPr="00E12BA6" w:rsidRDefault="00C832C8" w:rsidP="007A3A96">
      <w:pPr>
        <w:jc w:val="both"/>
        <w:rPr>
          <w:lang w:val="fr-FR"/>
        </w:rPr>
      </w:pPr>
      <w:r w:rsidRPr="00E12BA6">
        <w:rPr>
          <w:lang w:val="fr-FR"/>
        </w:rPr>
        <w:t>France</w:t>
      </w:r>
    </w:p>
    <w:p w14:paraId="18BD439C" w14:textId="18D122A0" w:rsidR="00C832C8" w:rsidRDefault="008F726D" w:rsidP="007A3A96">
      <w:pPr>
        <w:jc w:val="both"/>
      </w:pPr>
      <w:r>
        <w:t>Finally, each data subject has the right to lodge a complaint before the appropriate Data Supervisory Authority.</w:t>
      </w:r>
    </w:p>
    <w:p w14:paraId="29ABEE08" w14:textId="77777777" w:rsidR="008F726D" w:rsidRDefault="008F726D" w:rsidP="007A3A96">
      <w:pPr>
        <w:pStyle w:val="Heading2"/>
      </w:pPr>
    </w:p>
    <w:p w14:paraId="4FCE5855" w14:textId="77777777" w:rsidR="00833082" w:rsidRDefault="00833082" w:rsidP="007A3A96">
      <w:pPr>
        <w:pStyle w:val="Heading2"/>
      </w:pPr>
      <w:r>
        <w:t>9. Security</w:t>
      </w:r>
    </w:p>
    <w:p w14:paraId="795D47E7" w14:textId="77777777" w:rsidR="007A3A96" w:rsidRPr="007A3A96" w:rsidRDefault="007A3A96" w:rsidP="007A3A96"/>
    <w:p w14:paraId="4CA8A4A9" w14:textId="77777777" w:rsidR="00833082" w:rsidRDefault="00833082" w:rsidP="007A3A96">
      <w:pPr>
        <w:jc w:val="both"/>
      </w:pPr>
      <w:r>
        <w:t xml:space="preserve">We are committed to ensuring that users' information is secure. In order to prevent unauthorized access or disclosure, </w:t>
      </w:r>
      <w:hyperlink r:id="rId13" w:history="1">
        <w:r w:rsidRPr="004E52A2">
          <w:rPr>
            <w:rStyle w:val="Hyperlink"/>
          </w:rPr>
          <w:t>www.retreatrural.com</w:t>
        </w:r>
      </w:hyperlink>
      <w:r>
        <w:t xml:space="preserve"> has put in place suitable physical, electronic and managerial procedures to safeguard and secure the information we collect online. When our users enter sensitive information on our site, we encrypt the transmission of that information using secure socket layer technology (SSL). Nevertheless, please note that no data transmission over the Internet or information storage technology can be guaranteed to be totally secure. As a result, whilst we strive to protect our users’ information, we cannot ensure or warrant the security of any information which users send to us, and the users do so at their own risk. </w:t>
      </w:r>
    </w:p>
    <w:p w14:paraId="4C09FA17" w14:textId="77777777" w:rsidR="007A3A96" w:rsidRDefault="007A3A96" w:rsidP="007A3A96">
      <w:pPr>
        <w:jc w:val="both"/>
      </w:pPr>
    </w:p>
    <w:p w14:paraId="329D0FC2" w14:textId="77777777" w:rsidR="00833082" w:rsidRDefault="00833082" w:rsidP="007A3A96">
      <w:pPr>
        <w:pStyle w:val="Heading2"/>
      </w:pPr>
      <w:r>
        <w:t>10. Links</w:t>
      </w:r>
    </w:p>
    <w:p w14:paraId="75A333D2" w14:textId="77777777" w:rsidR="007A3A96" w:rsidRPr="007A3A96" w:rsidRDefault="007A3A96" w:rsidP="007A3A96"/>
    <w:p w14:paraId="0727918B" w14:textId="77777777" w:rsidR="00833082" w:rsidRDefault="00833082" w:rsidP="007A3A96">
      <w:pPr>
        <w:jc w:val="both"/>
      </w:pPr>
      <w:r>
        <w:t xml:space="preserve">www.retreatrural.com may contain links to other websites of interest. However, once you have used these links to leave our site, you should note that we do not have any control over that other website. Therefore, www.retreatrural.com cannot be responsible for the protection and privacy of any information which you provide whilst visiting such sites and such sites are not governed by this privacy statement. </w:t>
      </w:r>
    </w:p>
    <w:p w14:paraId="4B124E0D" w14:textId="77777777" w:rsidR="007A3A96" w:rsidRDefault="007A3A96" w:rsidP="007A3A96">
      <w:pPr>
        <w:jc w:val="both"/>
      </w:pPr>
    </w:p>
    <w:p w14:paraId="6BB1E74B" w14:textId="77777777" w:rsidR="00067CD7" w:rsidRDefault="00833082" w:rsidP="007A3A96">
      <w:pPr>
        <w:pStyle w:val="Heading2"/>
      </w:pPr>
      <w:r>
        <w:t>11. Cookies</w:t>
      </w:r>
    </w:p>
    <w:p w14:paraId="3E3B5224" w14:textId="77777777" w:rsidR="007A3A96" w:rsidRPr="007A3A96" w:rsidRDefault="007A3A96" w:rsidP="007A3A96"/>
    <w:p w14:paraId="7009CBB8" w14:textId="23030C81" w:rsidR="003655E1" w:rsidRDefault="00833082" w:rsidP="007A3A96">
      <w:pPr>
        <w:jc w:val="both"/>
      </w:pPr>
      <w:r>
        <w:t>www.retreatrural.com may uses cookies. The web user has the option to prevent the generation of cookies, by selecting the corresponding option in his browser program.</w:t>
      </w:r>
    </w:p>
    <w:p w14:paraId="7CE5683F" w14:textId="77777777" w:rsidR="007A3A96" w:rsidRDefault="007A3A96" w:rsidP="007A3A96">
      <w:pPr>
        <w:jc w:val="both"/>
      </w:pPr>
    </w:p>
    <w:p w14:paraId="546650FB" w14:textId="77777777" w:rsidR="00833082" w:rsidRDefault="00833082" w:rsidP="007A3A96">
      <w:pPr>
        <w:pStyle w:val="Heading2"/>
      </w:pPr>
      <w:r>
        <w:t>12. Validity and modifications</w:t>
      </w:r>
    </w:p>
    <w:p w14:paraId="3A0E2723" w14:textId="77777777" w:rsidR="007A3A96" w:rsidRPr="007A3A96" w:rsidRDefault="007A3A96" w:rsidP="007A3A96"/>
    <w:p w14:paraId="4971215E" w14:textId="6866ACB0" w:rsidR="00833082" w:rsidRDefault="002B5739" w:rsidP="007A3A96">
      <w:pPr>
        <w:jc w:val="both"/>
      </w:pPr>
      <w:hyperlink r:id="rId14" w:history="1">
        <w:r w:rsidR="00833082" w:rsidRPr="004E52A2">
          <w:rPr>
            <w:rStyle w:val="Hyperlink"/>
          </w:rPr>
          <w:t>www.retreatrural.com</w:t>
        </w:r>
      </w:hyperlink>
      <w:r w:rsidR="00833082">
        <w:t xml:space="preserve"> will be able to modify, totally or partially, this Privacy Policy, publishing any change or alteration in the same </w:t>
      </w:r>
      <w:proofErr w:type="gramStart"/>
      <w:r w:rsidR="00833082">
        <w:t>manner in which</w:t>
      </w:r>
      <w:proofErr w:type="gramEnd"/>
      <w:r w:rsidR="00833082">
        <w:t xml:space="preserve"> these conditions appear or via any type of communication directed to the users, as </w:t>
      </w:r>
      <w:r w:rsidR="00067CD7">
        <w:t>www.retreatrural.com</w:t>
      </w:r>
      <w:r w:rsidR="00833082">
        <w:t xml:space="preserve"> chooses. The temporary validity of this Privacy Policy coincides, therefore, with the time of exposure, until they are totally or partially modified, in which case these latter modified will become the valid ones.</w:t>
      </w:r>
    </w:p>
    <w:sectPr w:rsidR="00833082" w:rsidSect="008C4844">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95FBC" w14:textId="77777777" w:rsidR="001B1377" w:rsidRDefault="001B1377" w:rsidP="001B1377">
      <w:pPr>
        <w:spacing w:after="0" w:line="240" w:lineRule="auto"/>
      </w:pPr>
      <w:r>
        <w:separator/>
      </w:r>
    </w:p>
  </w:endnote>
  <w:endnote w:type="continuationSeparator" w:id="0">
    <w:p w14:paraId="1F5A070A" w14:textId="77777777" w:rsidR="001B1377" w:rsidRDefault="001B1377" w:rsidP="001B1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F50F6" w14:textId="77777777" w:rsidR="001B1377" w:rsidRDefault="001B1377" w:rsidP="001B1377">
      <w:pPr>
        <w:spacing w:after="0" w:line="240" w:lineRule="auto"/>
      </w:pPr>
      <w:r>
        <w:separator/>
      </w:r>
    </w:p>
  </w:footnote>
  <w:footnote w:type="continuationSeparator" w:id="0">
    <w:p w14:paraId="4203091C" w14:textId="77777777" w:rsidR="001B1377" w:rsidRDefault="001B1377" w:rsidP="001B1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01646" w14:textId="0AE7E064" w:rsidR="001B1377" w:rsidRDefault="001B1377" w:rsidP="001B1377">
    <w:pPr>
      <w:pStyle w:val="Header"/>
      <w:jc w:val="right"/>
    </w:pPr>
    <w:r>
      <w:fldChar w:fldCharType="begin"/>
    </w:r>
    <w:r>
      <w:instrText xml:space="preserve"> PAGE   \* MERGEFORMAT </w:instrText>
    </w:r>
    <w:r>
      <w:fldChar w:fldCharType="separate"/>
    </w:r>
    <w:r>
      <w:rPr>
        <w:noProof/>
      </w:rPr>
      <w:t>1</w:t>
    </w:r>
    <w:r>
      <w:fldChar w:fldCharType="end"/>
    </w:r>
    <w:r>
      <w:t>/</w:t>
    </w:r>
    <w:fldSimple w:instr=" NUMPAGES   \* MERGEFORMAT ">
      <w:r>
        <w:rPr>
          <w:noProof/>
        </w:rPr>
        <w:t>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E1B2E"/>
    <w:multiLevelType w:val="hybridMultilevel"/>
    <w:tmpl w:val="F462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5F3F14"/>
    <w:multiLevelType w:val="hybridMultilevel"/>
    <w:tmpl w:val="4A225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2776489">
    <w:abstractNumId w:val="0"/>
  </w:num>
  <w:num w:numId="2" w16cid:durableId="1030258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BBB"/>
    <w:rsid w:val="00067CD7"/>
    <w:rsid w:val="00086497"/>
    <w:rsid w:val="001B1377"/>
    <w:rsid w:val="002A5E94"/>
    <w:rsid w:val="002B5739"/>
    <w:rsid w:val="00337A48"/>
    <w:rsid w:val="003655E1"/>
    <w:rsid w:val="004263AD"/>
    <w:rsid w:val="004333F4"/>
    <w:rsid w:val="0049567A"/>
    <w:rsid w:val="004F47BD"/>
    <w:rsid w:val="004F6A43"/>
    <w:rsid w:val="00576F0B"/>
    <w:rsid w:val="00633538"/>
    <w:rsid w:val="00693BBB"/>
    <w:rsid w:val="00730082"/>
    <w:rsid w:val="007A3A96"/>
    <w:rsid w:val="007A4885"/>
    <w:rsid w:val="007E2039"/>
    <w:rsid w:val="007E68DA"/>
    <w:rsid w:val="008304B7"/>
    <w:rsid w:val="00833082"/>
    <w:rsid w:val="008435F5"/>
    <w:rsid w:val="00876DCC"/>
    <w:rsid w:val="008C0E7D"/>
    <w:rsid w:val="008C4844"/>
    <w:rsid w:val="008F726D"/>
    <w:rsid w:val="00912C93"/>
    <w:rsid w:val="009D5D48"/>
    <w:rsid w:val="00B64708"/>
    <w:rsid w:val="00BF18E3"/>
    <w:rsid w:val="00C44D8D"/>
    <w:rsid w:val="00C832C8"/>
    <w:rsid w:val="00CD40F8"/>
    <w:rsid w:val="00CE200F"/>
    <w:rsid w:val="00D42DD7"/>
    <w:rsid w:val="00E12BA6"/>
    <w:rsid w:val="00E160B2"/>
    <w:rsid w:val="00E855ED"/>
    <w:rsid w:val="00EB216C"/>
    <w:rsid w:val="00ED101D"/>
    <w:rsid w:val="00F44DCB"/>
    <w:rsid w:val="00F4739D"/>
    <w:rsid w:val="00FA04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883E8"/>
  <w15:chartTrackingRefBased/>
  <w15:docId w15:val="{9D778D52-D6AC-437A-88FA-8A83F2F1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3A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A3A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567A"/>
    <w:rPr>
      <w:color w:val="0563C1" w:themeColor="hyperlink"/>
      <w:u w:val="single"/>
    </w:rPr>
  </w:style>
  <w:style w:type="character" w:styleId="UnresolvedMention">
    <w:name w:val="Unresolved Mention"/>
    <w:basedOn w:val="DefaultParagraphFont"/>
    <w:uiPriority w:val="99"/>
    <w:semiHidden/>
    <w:unhideWhenUsed/>
    <w:rsid w:val="0049567A"/>
    <w:rPr>
      <w:color w:val="605E5C"/>
      <w:shd w:val="clear" w:color="auto" w:fill="E1DFDD"/>
    </w:rPr>
  </w:style>
  <w:style w:type="paragraph" w:styleId="ListParagraph">
    <w:name w:val="List Paragraph"/>
    <w:basedOn w:val="Normal"/>
    <w:uiPriority w:val="34"/>
    <w:qFormat/>
    <w:rsid w:val="008304B7"/>
    <w:pPr>
      <w:ind w:left="720"/>
      <w:contextualSpacing/>
    </w:pPr>
  </w:style>
  <w:style w:type="character" w:customStyle="1" w:styleId="Heading2Char">
    <w:name w:val="Heading 2 Char"/>
    <w:basedOn w:val="DefaultParagraphFont"/>
    <w:link w:val="Heading2"/>
    <w:uiPriority w:val="9"/>
    <w:rsid w:val="007A3A9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A3A9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7A3A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A9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1B13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377"/>
  </w:style>
  <w:style w:type="paragraph" w:styleId="Footer">
    <w:name w:val="footer"/>
    <w:basedOn w:val="Normal"/>
    <w:link w:val="FooterChar"/>
    <w:uiPriority w:val="99"/>
    <w:unhideWhenUsed/>
    <w:rsid w:val="001B13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treatrural.com" TargetMode="External"/><Relationship Id="rId13" Type="http://schemas.openxmlformats.org/officeDocument/2006/relationships/hyperlink" Target="http://www.retreatrura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retreatrura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treatrura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retreatrural.com" TargetMode="External"/><Relationship Id="rId4" Type="http://schemas.openxmlformats.org/officeDocument/2006/relationships/settings" Target="settings.xml"/><Relationship Id="rId9" Type="http://schemas.openxmlformats.org/officeDocument/2006/relationships/hyperlink" Target="http://www.retreatrural.com" TargetMode="External"/><Relationship Id="rId14" Type="http://schemas.openxmlformats.org/officeDocument/2006/relationships/hyperlink" Target="http://www.retreatrura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E3961-7CDB-4A87-B324-84F5B5917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1406</Words>
  <Characters>8015</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Jones</dc:creator>
  <cp:keywords/>
  <dc:description/>
  <cp:lastModifiedBy>Amelia Jones</cp:lastModifiedBy>
  <cp:revision>10</cp:revision>
  <dcterms:created xsi:type="dcterms:W3CDTF">2023-02-18T18:22:00Z</dcterms:created>
  <dcterms:modified xsi:type="dcterms:W3CDTF">2023-02-18T18:32:00Z</dcterms:modified>
</cp:coreProperties>
</file>